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2F1F3A">
        <w:rPr>
          <w:color w:val="5B9BD5" w:themeColor="accent1"/>
          <w:sz w:val="40"/>
          <w:szCs w:val="40"/>
        </w:rPr>
        <w:t>January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8A7294">
        <w:rPr>
          <w:color w:val="5B9BD5" w:themeColor="accent1"/>
          <w:sz w:val="40"/>
          <w:szCs w:val="40"/>
        </w:rPr>
        <w:t>9</w:t>
      </w:r>
      <w:r w:rsidR="0054195B">
        <w:rPr>
          <w:color w:val="5B9BD5" w:themeColor="accent1"/>
          <w:sz w:val="40"/>
          <w:szCs w:val="40"/>
        </w:rPr>
        <w:t>, 201</w:t>
      </w:r>
      <w:r w:rsidR="008A7294">
        <w:rPr>
          <w:color w:val="5B9BD5" w:themeColor="accent1"/>
          <w:sz w:val="40"/>
          <w:szCs w:val="40"/>
        </w:rPr>
        <w:t>9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8A7294">
        <w:t>19</w:t>
      </w:r>
      <w:r w:rsidR="004D6A3D">
        <w:t xml:space="preserve"> p.m. by </w:t>
      </w:r>
      <w:r w:rsidR="008A7294">
        <w:t xml:space="preserve">Vice </w:t>
      </w:r>
      <w:r w:rsidR="00792E34">
        <w:t xml:space="preserve">President </w:t>
      </w:r>
      <w:r w:rsidR="008A7294">
        <w:t>Howard Curtis</w:t>
      </w:r>
      <w:r w:rsidR="008D5A92">
        <w:t>.</w:t>
      </w:r>
    </w:p>
    <w:p w:rsidR="008A7294" w:rsidRDefault="008A7294" w:rsidP="008A7294">
      <w:pPr>
        <w:pStyle w:val="NoSpacing"/>
      </w:pPr>
      <w:r>
        <w:t>Special Thanks: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 xml:space="preserve">Sue Hansen and Virginia </w:t>
      </w:r>
      <w:proofErr w:type="spellStart"/>
      <w:r>
        <w:t>Requa</w:t>
      </w:r>
      <w:proofErr w:type="spellEnd"/>
      <w:r>
        <w:t xml:space="preserve"> for providing tonight’s desserts.</w:t>
      </w:r>
    </w:p>
    <w:p w:rsidR="008A7294" w:rsidRDefault="008A7294" w:rsidP="008A7294">
      <w:pPr>
        <w:pStyle w:val="NoSpacing"/>
        <w:ind w:left="1080"/>
      </w:pPr>
    </w:p>
    <w:p w:rsidR="002F1F3A" w:rsidRDefault="002F1F3A" w:rsidP="006C6688">
      <w:pPr>
        <w:pStyle w:val="NoSpacing"/>
      </w:pPr>
      <w:r>
        <w:t xml:space="preserve">Presentation: </w:t>
      </w:r>
    </w:p>
    <w:p w:rsidR="002F1F3A" w:rsidRDefault="008A7294" w:rsidP="002F1F3A">
      <w:pPr>
        <w:pStyle w:val="NoSpacing"/>
        <w:numPr>
          <w:ilvl w:val="0"/>
          <w:numId w:val="2"/>
        </w:numPr>
      </w:pPr>
      <w:r>
        <w:t>Brian Lorenz from 702 Helicopters</w:t>
      </w:r>
    </w:p>
    <w:p w:rsidR="008A7294" w:rsidRDefault="008A7294" w:rsidP="008A7294">
      <w:pPr>
        <w:pStyle w:val="NoSpacing"/>
        <w:numPr>
          <w:ilvl w:val="1"/>
          <w:numId w:val="2"/>
        </w:numPr>
      </w:pPr>
      <w:r>
        <w:t>Certain dealer incentives for ADS-B are being passed on to EAA members.</w:t>
      </w:r>
    </w:p>
    <w:p w:rsidR="008A7294" w:rsidRDefault="008A7294" w:rsidP="008A7294">
      <w:pPr>
        <w:pStyle w:val="NoSpacing"/>
        <w:numPr>
          <w:ilvl w:val="1"/>
          <w:numId w:val="2"/>
        </w:numPr>
      </w:pPr>
      <w:r>
        <w:t>Asked if anyone is interested in helping to store an inflatable paint booth.</w:t>
      </w:r>
    </w:p>
    <w:p w:rsidR="008A7294" w:rsidRDefault="008A7294" w:rsidP="008A7294">
      <w:pPr>
        <w:pStyle w:val="NoSpacing"/>
        <w:numPr>
          <w:ilvl w:val="1"/>
          <w:numId w:val="2"/>
        </w:numPr>
      </w:pPr>
      <w:r>
        <w:t xml:space="preserve">Asked if anyone had an </w:t>
      </w:r>
      <w:proofErr w:type="spellStart"/>
      <w:r>
        <w:t>alodine</w:t>
      </w:r>
      <w:proofErr w:type="spellEnd"/>
      <w:r>
        <w:t xml:space="preserve"> tub.</w:t>
      </w:r>
    </w:p>
    <w:p w:rsidR="008A7294" w:rsidRDefault="008A7294" w:rsidP="008A7294">
      <w:pPr>
        <w:pStyle w:val="NoSpacing"/>
      </w:pPr>
    </w:p>
    <w:p w:rsidR="008A7294" w:rsidRDefault="008A7294" w:rsidP="008A7294">
      <w:pPr>
        <w:pStyle w:val="NoSpacing"/>
      </w:pPr>
      <w:r>
        <w:t>Treasurer’s Report: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 xml:space="preserve">November </w:t>
      </w:r>
      <w:r>
        <w:t>Beginning Balance: $</w:t>
      </w:r>
      <w:r>
        <w:t>5,</w:t>
      </w:r>
      <w:r w:rsidR="003B4CCA">
        <w:t>0</w:t>
      </w:r>
      <w:r>
        <w:t>58.78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Income: $52.00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 xml:space="preserve">Expenses: </w:t>
      </w:r>
      <w:r>
        <w:t>$368.20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November Ending Balance: $4,742.58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December Beginning Balance: $4,742.58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Income: $1913</w:t>
      </w:r>
      <w:r w:rsidR="003B4CCA">
        <w:t>.47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Expenses: $</w:t>
      </w:r>
      <w:r w:rsidR="003B4CCA">
        <w:t>2012.56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December Ending Balance: $4,643.49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 xml:space="preserve">Moved/Seconded by </w:t>
      </w:r>
      <w:r w:rsidR="003B4CCA">
        <w:t>Robert Jones/Norm Cruz</w:t>
      </w:r>
      <w:r>
        <w:t xml:space="preserve"> to accept the January Treasurer’s report as read.</w:t>
      </w:r>
    </w:p>
    <w:p w:rsidR="008A7294" w:rsidRDefault="008A7294" w:rsidP="008A7294">
      <w:pPr>
        <w:pStyle w:val="NoSpacing"/>
        <w:numPr>
          <w:ilvl w:val="0"/>
          <w:numId w:val="2"/>
        </w:numPr>
      </w:pPr>
      <w:r>
        <w:t>Motion carried.</w:t>
      </w:r>
    </w:p>
    <w:p w:rsidR="003B4CCA" w:rsidRDefault="003B4CCA" w:rsidP="003B4CCA">
      <w:pPr>
        <w:pStyle w:val="NoSpacing"/>
      </w:pPr>
    </w:p>
    <w:p w:rsidR="003B4CCA" w:rsidRDefault="003B4CCA" w:rsidP="003B4CCA">
      <w:pPr>
        <w:pStyle w:val="NoSpacing"/>
      </w:pPr>
      <w:r>
        <w:t>50/50 Drawing:</w:t>
      </w:r>
    </w:p>
    <w:p w:rsidR="003B4CCA" w:rsidRDefault="003B4CCA" w:rsidP="003B4CCA">
      <w:pPr>
        <w:pStyle w:val="NoSpacing"/>
        <w:numPr>
          <w:ilvl w:val="0"/>
          <w:numId w:val="2"/>
        </w:numPr>
      </w:pPr>
      <w:r>
        <w:t>Don</w:t>
      </w:r>
      <w:r>
        <w:t xml:space="preserve"> won $</w:t>
      </w:r>
      <w:r>
        <w:t>5</w:t>
      </w:r>
      <w:r>
        <w:t>5.00</w:t>
      </w:r>
    </w:p>
    <w:p w:rsidR="00BE46AD" w:rsidRDefault="00BE46AD" w:rsidP="00BE46AD">
      <w:pPr>
        <w:pStyle w:val="NoSpacing"/>
      </w:pPr>
    </w:p>
    <w:p w:rsidR="00BE46AD" w:rsidRDefault="00BE46AD" w:rsidP="00BE46AD">
      <w:pPr>
        <w:pStyle w:val="NoSpacing"/>
      </w:pPr>
      <w:r>
        <w:t>Status Reports:</w:t>
      </w:r>
    </w:p>
    <w:p w:rsidR="00BE46AD" w:rsidRDefault="003B4CCA" w:rsidP="003B4CCA">
      <w:pPr>
        <w:pStyle w:val="NoSpacing"/>
        <w:numPr>
          <w:ilvl w:val="0"/>
          <w:numId w:val="2"/>
        </w:numPr>
      </w:pPr>
      <w:proofErr w:type="spellStart"/>
      <w:r>
        <w:t>Seb</w:t>
      </w:r>
      <w:proofErr w:type="spellEnd"/>
      <w:r>
        <w:t xml:space="preserve"> Trost purchased a </w:t>
      </w:r>
      <w:proofErr w:type="spellStart"/>
      <w:r>
        <w:t>uAvionix</w:t>
      </w:r>
      <w:proofErr w:type="spellEnd"/>
      <w:r>
        <w:t xml:space="preserve"> Echo UAT ADS-B transponder.</w:t>
      </w:r>
    </w:p>
    <w:p w:rsidR="003B4CCA" w:rsidRDefault="003B4CCA" w:rsidP="003B4CCA">
      <w:pPr>
        <w:pStyle w:val="NoSpacing"/>
        <w:numPr>
          <w:ilvl w:val="0"/>
          <w:numId w:val="2"/>
        </w:numPr>
      </w:pPr>
      <w:r>
        <w:t>Will let us know how it works out once he’s installed it.</w:t>
      </w:r>
    </w:p>
    <w:p w:rsidR="00BE46AD" w:rsidRDefault="00BE46AD" w:rsidP="00BE46AD">
      <w:pPr>
        <w:pStyle w:val="NoSpacing"/>
      </w:pPr>
    </w:p>
    <w:p w:rsidR="003B4CCA" w:rsidRDefault="003B4CCA" w:rsidP="00BE46AD">
      <w:pPr>
        <w:pStyle w:val="NoSpacing"/>
      </w:pPr>
      <w:r>
        <w:t>Awards:</w:t>
      </w:r>
    </w:p>
    <w:p w:rsidR="003B4CCA" w:rsidRDefault="003B4CCA" w:rsidP="003B4CCA">
      <w:pPr>
        <w:pStyle w:val="NoSpacing"/>
        <w:numPr>
          <w:ilvl w:val="0"/>
          <w:numId w:val="2"/>
        </w:numPr>
      </w:pPr>
      <w:r>
        <w:t>Let Terry Frazier know of any First Flights or New Pilots.</w:t>
      </w:r>
    </w:p>
    <w:p w:rsidR="003B4CCA" w:rsidRDefault="003B4CCA" w:rsidP="003B4CCA">
      <w:pPr>
        <w:pStyle w:val="NoSpacing"/>
      </w:pPr>
    </w:p>
    <w:p w:rsidR="00BE46AD" w:rsidRDefault="00BE46AD" w:rsidP="00BE46AD">
      <w:pPr>
        <w:pStyle w:val="NoSpacing"/>
      </w:pPr>
      <w:r>
        <w:t>Committee Reports: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Social: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5:</w:t>
      </w:r>
      <w:r w:rsidR="003B4CCA">
        <w:t>0</w:t>
      </w:r>
      <w:r>
        <w:t>0 p.m. at the Black Mountain Grill</w:t>
      </w:r>
      <w:r w:rsidR="00847E8B">
        <w:t>, prior to the chapter meeting</w:t>
      </w:r>
      <w:r w:rsidR="003B4CCA">
        <w:t>.</w:t>
      </w:r>
    </w:p>
    <w:p w:rsidR="0062719D" w:rsidRDefault="00847E8B" w:rsidP="00847E8B">
      <w:pPr>
        <w:pStyle w:val="NoSpacing"/>
        <w:numPr>
          <w:ilvl w:val="2"/>
          <w:numId w:val="2"/>
        </w:numPr>
      </w:pPr>
      <w:r>
        <w:t xml:space="preserve">BMG </w:t>
      </w:r>
      <w:r w:rsidR="003B4CCA">
        <w:t>was actually closed for a private party this evening</w:t>
      </w:r>
      <w:r w:rsidR="0062719D">
        <w:t>.</w:t>
      </w:r>
    </w:p>
    <w:p w:rsidR="00847E8B" w:rsidRDefault="0062719D" w:rsidP="00847E8B">
      <w:pPr>
        <w:pStyle w:val="NoSpacing"/>
        <w:numPr>
          <w:ilvl w:val="2"/>
          <w:numId w:val="2"/>
        </w:numPr>
      </w:pPr>
      <w:r>
        <w:t>Backup plan is Winchell’s on Eastern.</w:t>
      </w:r>
      <w:r w:rsidR="00847E8B">
        <w:t xml:space="preserve"> 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8:00 Saturday mornings at The Landings restaurant at Henderson Executive Airport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t>Young Eagles:</w:t>
      </w:r>
    </w:p>
    <w:p w:rsidR="00847E8B" w:rsidRDefault="00847E8B" w:rsidP="00847E8B">
      <w:pPr>
        <w:pStyle w:val="NoSpacing"/>
        <w:numPr>
          <w:ilvl w:val="1"/>
          <w:numId w:val="2"/>
        </w:numPr>
      </w:pPr>
      <w:r>
        <w:t>Nothing to report</w:t>
      </w:r>
      <w:r w:rsidR="0062719D">
        <w:t xml:space="preserve"> for this year yet</w:t>
      </w:r>
    </w:p>
    <w:p w:rsidR="0062719D" w:rsidRDefault="0062719D" w:rsidP="0062719D">
      <w:pPr>
        <w:pStyle w:val="NoSpacing"/>
      </w:pPr>
    </w:p>
    <w:p w:rsidR="00847E8B" w:rsidRDefault="0062719D" w:rsidP="00847E8B">
      <w:pPr>
        <w:pStyle w:val="NoSpacing"/>
      </w:pPr>
      <w:r>
        <w:t>Member Announcements:</w:t>
      </w:r>
    </w:p>
    <w:p w:rsidR="0062719D" w:rsidRDefault="0062719D" w:rsidP="00847E8B">
      <w:pPr>
        <w:pStyle w:val="NoSpacing"/>
        <w:numPr>
          <w:ilvl w:val="0"/>
          <w:numId w:val="2"/>
        </w:numPr>
      </w:pPr>
      <w:proofErr w:type="spellStart"/>
      <w:r>
        <w:t>Cop</w:t>
      </w:r>
      <w:bookmarkStart w:id="0" w:name="_GoBack"/>
      <w:bookmarkEnd w:id="0"/>
      <w:r>
        <w:t>perstate</w:t>
      </w:r>
      <w:proofErr w:type="spellEnd"/>
      <w:r>
        <w:t xml:space="preserve"> Fly-In February 8-10.</w:t>
      </w:r>
    </w:p>
    <w:p w:rsidR="0062719D" w:rsidRDefault="0062719D" w:rsidP="0062719D">
      <w:pPr>
        <w:pStyle w:val="NoSpacing"/>
        <w:numPr>
          <w:ilvl w:val="0"/>
          <w:numId w:val="2"/>
        </w:numPr>
      </w:pPr>
      <w:r>
        <w:t>Sport Air Workshop this weekend at the Aviation Institute of Maintenance, starting at 7:30 a.m.</w:t>
      </w:r>
    </w:p>
    <w:p w:rsidR="005D0F11" w:rsidRDefault="005D0F11" w:rsidP="0062719D">
      <w:pPr>
        <w:pStyle w:val="NoSpacing"/>
      </w:pP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r w:rsidR="0062719D">
        <w:t>Robert Jones</w:t>
      </w:r>
      <w:r w:rsidR="00847E8B">
        <w:t>/</w:t>
      </w:r>
      <w:proofErr w:type="spellStart"/>
      <w:r w:rsidR="0062719D">
        <w:t>Seb</w:t>
      </w:r>
      <w:proofErr w:type="spellEnd"/>
      <w:r w:rsidR="0062719D">
        <w:t xml:space="preserve"> Trost</w:t>
      </w:r>
      <w:r>
        <w:t xml:space="preserve">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62719D">
        <w:t>8</w:t>
      </w:r>
      <w:r w:rsidR="005A62DB">
        <w:t>:</w:t>
      </w:r>
      <w:r w:rsidR="0062719D">
        <w:t>06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73127"/>
    <w:rsid w:val="00087FD2"/>
    <w:rsid w:val="00126F42"/>
    <w:rsid w:val="001930D4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1F3A"/>
    <w:rsid w:val="002F37EB"/>
    <w:rsid w:val="00315C7B"/>
    <w:rsid w:val="003161F0"/>
    <w:rsid w:val="00333799"/>
    <w:rsid w:val="003363EF"/>
    <w:rsid w:val="00357221"/>
    <w:rsid w:val="00381FFD"/>
    <w:rsid w:val="00383C50"/>
    <w:rsid w:val="003B4CCA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0F11"/>
    <w:rsid w:val="005D6480"/>
    <w:rsid w:val="00603BD1"/>
    <w:rsid w:val="0061586B"/>
    <w:rsid w:val="0062270A"/>
    <w:rsid w:val="0062719D"/>
    <w:rsid w:val="00691F40"/>
    <w:rsid w:val="00693CF1"/>
    <w:rsid w:val="006978F9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47E8B"/>
    <w:rsid w:val="008A44B5"/>
    <w:rsid w:val="008A7294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A4E98"/>
    <w:rsid w:val="00AB41C9"/>
    <w:rsid w:val="00AF2A04"/>
    <w:rsid w:val="00B10399"/>
    <w:rsid w:val="00B24FC2"/>
    <w:rsid w:val="00B65A99"/>
    <w:rsid w:val="00B709D3"/>
    <w:rsid w:val="00B7571F"/>
    <w:rsid w:val="00B81DAC"/>
    <w:rsid w:val="00B86EE7"/>
    <w:rsid w:val="00B94CB7"/>
    <w:rsid w:val="00BE46AD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059F3"/>
    <w:rsid w:val="00E12A00"/>
    <w:rsid w:val="00E37601"/>
    <w:rsid w:val="00E96F59"/>
    <w:rsid w:val="00ED0F06"/>
    <w:rsid w:val="00EF5043"/>
    <w:rsid w:val="00EF60D7"/>
    <w:rsid w:val="00F57C16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ACA7-523B-43D8-A8B3-99D442D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2019-02-03T00:17:00Z</dcterms:created>
  <dcterms:modified xsi:type="dcterms:W3CDTF">2019-02-03T00:17:00Z</dcterms:modified>
</cp:coreProperties>
</file>